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  <w:t xml:space="preserve">PUT /30k/_settings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{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    "index.search.slowlog.threshold.query.warn": "1s",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    "index.search.slowlog.threshold.query.info": "1s",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    "index.search.slowlog.threshold.query.debug": "2s",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  <w:t xml:space="preserve">    "index.search.slowlog.threshold.query.trace": "500ms",</w:t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    "index.search.slowlog.threshold.fetch.warn": "1s",</w:t>
      </w:r>
    </w:p>
    <w:p w:rsidR="00000000" w:rsidDel="00000000" w:rsidP="00000000" w:rsidRDefault="00000000" w:rsidRPr="00000000" w14:paraId="00000008">
      <w:pPr>
        <w:rPr/>
      </w:pPr>
      <w:r w:rsidDel="00000000" w:rsidR="00000000" w:rsidRPr="00000000">
        <w:rPr>
          <w:rtl w:val="0"/>
        </w:rPr>
        <w:t xml:space="preserve">    "index.search.slowlog.threshold.fetch.info": "800ms",</w:t>
      </w:r>
    </w:p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  <w:t xml:space="preserve">    "index.search.slowlog.threshold.fetch.debug": "500ms",</w:t>
      </w:r>
    </w:p>
    <w:p w:rsidR="00000000" w:rsidDel="00000000" w:rsidP="00000000" w:rsidRDefault="00000000" w:rsidRPr="00000000" w14:paraId="0000000A">
      <w:pPr>
        <w:rPr/>
      </w:pPr>
      <w:r w:rsidDel="00000000" w:rsidR="00000000" w:rsidRPr="00000000">
        <w:rPr>
          <w:rtl w:val="0"/>
        </w:rPr>
        <w:t xml:space="preserve">    "index.search.slowlog.threshold.fetch.trace": "200ms",</w:t>
      </w:r>
    </w:p>
    <w:p w:rsidR="00000000" w:rsidDel="00000000" w:rsidP="00000000" w:rsidRDefault="00000000" w:rsidRPr="00000000" w14:paraId="0000000B">
      <w:pPr>
        <w:rPr/>
      </w:pPr>
      <w:r w:rsidDel="00000000" w:rsidR="00000000" w:rsidRPr="00000000">
        <w:rPr>
          <w:rtl w:val="0"/>
        </w:rPr>
        <w:t xml:space="preserve">    "index.search.slowlog.level": "info"</w:t>
      </w:r>
    </w:p>
    <w:p w:rsidR="00000000" w:rsidDel="00000000" w:rsidP="00000000" w:rsidRDefault="00000000" w:rsidRPr="00000000" w14:paraId="0000000C">
      <w:pPr>
        <w:rPr/>
      </w:pPr>
      <w:r w:rsidDel="00000000" w:rsidR="00000000" w:rsidRPr="00000000">
        <w:rPr>
          <w:rtl w:val="0"/>
        </w:rPr>
        <w:t xml:space="preserve">}</w:t>
      </w:r>
    </w:p>
    <w:p w:rsidR="00000000" w:rsidDel="00000000" w:rsidP="00000000" w:rsidRDefault="00000000" w:rsidRPr="00000000" w14:paraId="0000000D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